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VATANDAŞLIK BAŞVURUSUNUN REDDİNE İTİRAZ DİLEKÇESİ</w:t>
      </w:r>
    </w:p>
    <w:p/>
    <w:p/>
    <w:p>
      <w:r>
        <w:rPr>
          <w:b/>
          <w:sz w:val="20"/>
        </w:rPr>
        <w:t>T.C. İçişleri Bakanlığı</w:t>
      </w:r>
    </w:p>
    <w:p>
      <w:r>
        <w:rPr>
          <w:b/>
          <w:sz w:val="20"/>
        </w:rPr>
        <w:t>Göç İdaresi Genel Müdürlüğü'ne</w:t>
      </w:r>
    </w:p>
    <w:p/>
    <w:p>
      <w:r>
        <w:rPr>
          <w:b/>
          <w:sz w:val="20"/>
        </w:rPr>
        <w:t>Başvuru Sahibi Bilgileri:</w:t>
      </w:r>
    </w:p>
    <w:p>
      <w:r>
        <w:rPr>
          <w:b w:val="0"/>
          <w:sz w:val="20"/>
        </w:rPr>
        <w:t>Adı Soyadı : ________________________________________________</w:t>
      </w:r>
    </w:p>
    <w:p>
      <w:r>
        <w:rPr>
          <w:b w:val="0"/>
          <w:sz w:val="20"/>
        </w:rPr>
        <w:t>T.C. Kimlik No (varsa) : _____________________________________</w:t>
      </w:r>
    </w:p>
    <w:p>
      <w:r>
        <w:rPr>
          <w:b w:val="0"/>
          <w:sz w:val="20"/>
        </w:rPr>
        <w:t>Doğum Yeri ve Tarihi : ______________________________________</w:t>
      </w:r>
    </w:p>
    <w:p>
      <w:r>
        <w:rPr>
          <w:b w:val="0"/>
          <w:sz w:val="20"/>
        </w:rPr>
        <w:t>Adres : _____________________________________________________</w:t>
      </w:r>
    </w:p>
    <w:p>
      <w:r>
        <w:rPr>
          <w:b w:val="0"/>
          <w:sz w:val="20"/>
        </w:rPr>
        <w:t>Telefon / E-posta : _________________________________________</w:t>
      </w:r>
    </w:p>
    <w:p/>
    <w:p>
      <w:r>
        <w:rPr>
          <w:b/>
          <w:sz w:val="20"/>
        </w:rPr>
        <w:t>KONU :</w:t>
      </w:r>
    </w:p>
    <w:p>
      <w:r>
        <w:rPr>
          <w:b w:val="0"/>
          <w:sz w:val="20"/>
        </w:rPr>
        <w:t>Vatandaşlık başvurumun reddine ilişkin işlem hakkında itirazımın sunulmasıdır.</w:t>
      </w:r>
    </w:p>
    <w:p/>
    <w:p>
      <w:r>
        <w:rPr>
          <w:b/>
          <w:sz w:val="20"/>
        </w:rPr>
        <w:t>AÇIKLAMALAR :</w:t>
      </w:r>
    </w:p>
    <w:p>
      <w:r>
        <w:rPr>
          <w:b w:val="0"/>
          <w:sz w:val="20"/>
        </w:rPr>
        <w:t>1. Tarafıma tebliğ edilen vatandaşlık başvurumun reddine ilişkin karar, hukuka ve hakkaniyete aykırıdır.</w:t>
      </w:r>
    </w:p>
    <w:p>
      <w:r>
        <w:rPr>
          <w:b w:val="0"/>
          <w:sz w:val="20"/>
        </w:rPr>
        <w:t>2. Başvurum sırasında sunduğum belgeler ve beyanlar, vatandaşlık şartlarını taşıdığımı açıkça göstermektedir.</w:t>
      </w:r>
    </w:p>
    <w:p>
      <w:r>
        <w:rPr>
          <w:b w:val="0"/>
          <w:sz w:val="20"/>
        </w:rPr>
        <w:t>3. Red kararının dayanağı olan hususların yanlış değerlendirildiğini ve eksik inceleme yapıldığını düşünüyorum.</w:t>
      </w:r>
    </w:p>
    <w:p>
      <w:r>
        <w:rPr>
          <w:b w:val="0"/>
          <w:sz w:val="20"/>
        </w:rPr>
        <w:t>4. Bu nedenle, kararın iptali ve vatandaşlık hakkımın tanınması hususunda gereğinin yapılmasını arz ederim.</w:t>
      </w:r>
    </w:p>
    <w:p/>
    <w:p>
      <w:r>
        <w:rPr>
          <w:b/>
          <w:sz w:val="20"/>
        </w:rPr>
        <w:t>HUKUKİ DAYANAKLAR :</w:t>
      </w:r>
    </w:p>
    <w:p>
      <w:r>
        <w:rPr>
          <w:b w:val="0"/>
          <w:sz w:val="20"/>
        </w:rPr>
        <w:t>- 5901 sayılı Türk Vatandaşlığı Kanunu</w:t>
      </w:r>
    </w:p>
    <w:p>
      <w:r>
        <w:rPr>
          <w:b w:val="0"/>
          <w:sz w:val="20"/>
        </w:rPr>
        <w:t>- 6458 sayılı Yabancılar ve Uluslararası Koruma Kanunu</w:t>
      </w:r>
    </w:p>
    <w:p>
      <w:r>
        <w:rPr>
          <w:b w:val="0"/>
          <w:sz w:val="20"/>
        </w:rPr>
        <w:t>- İlgili diğer mevzuat ve hukuki ilkeler</w:t>
      </w:r>
    </w:p>
    <w:p/>
    <w:p>
      <w:r>
        <w:rPr>
          <w:b/>
          <w:sz w:val="20"/>
        </w:rPr>
        <w:t>SONUÇ VE TALEP :</w:t>
      </w:r>
    </w:p>
    <w:p>
      <w:r>
        <w:rPr>
          <w:b w:val="0"/>
          <w:sz w:val="20"/>
        </w:rPr>
        <w:t>Yukarıda arz edilen ve ekli belgelerle desteklenen itirazımın kabul edilerek, vatandaşlık başvurumun reddine ilişkin işlemin iptaline karar verilmesini saygılarımla arz ve talep ederim.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Başvuru Sahibi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Vekili (varsa)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</w:t>
            </w:r>
          </w:p>
        </w:tc>
      </w:tr>
    </w:tbl>
    <w:p/>
    <w:p/>
    <w:p>
      <w:r>
        <w:rPr>
          <w:b/>
          <w:sz w:val="20"/>
        </w:rPr>
        <w:t>Ekler :</w:t>
      </w:r>
    </w:p>
    <w:p>
      <w:r>
        <w:rPr>
          <w:b w:val="0"/>
          <w:sz w:val="20"/>
        </w:rPr>
        <w:t>- Vatandaşlık Başvurusu Red Kararı fotokopisi</w:t>
      </w:r>
    </w:p>
    <w:p>
      <w:r>
        <w:rPr>
          <w:b w:val="0"/>
          <w:sz w:val="20"/>
        </w:rPr>
        <w:t>- Kimlik fotokopisi</w:t>
      </w:r>
    </w:p>
    <w:p>
      <w:r>
        <w:rPr>
          <w:b w:val="0"/>
          <w:sz w:val="20"/>
        </w:rPr>
        <w:t>- İkametgah belgesi</w:t>
      </w:r>
    </w:p>
    <w:p>
      <w:r>
        <w:rPr>
          <w:b w:val="0"/>
          <w:sz w:val="20"/>
        </w:rPr>
        <w:t>- Diğer ilgili belgeler</w:t>
      </w:r>
    </w:p>
    <w:p/>
    <w:p/>
    <w:p>
      <w:r>
        <w:rPr>
          <w:b/>
          <w:sz w:val="20"/>
        </w:rPr>
        <w:t>Adresime yapılacak tebligat için aşağıdaki iletişim bilgilerim geçerlidir:</w:t>
      </w:r>
    </w:p>
    <w:p>
      <w:r>
        <w:rPr>
          <w:b w:val="0"/>
          <w:sz w:val="20"/>
        </w:rPr>
        <w:t>Adres : ________________________________________________</w:t>
      </w:r>
    </w:p>
    <w:p>
      <w:r>
        <w:rPr>
          <w:b w:val="0"/>
          <w:sz w:val="20"/>
        </w:rPr>
        <w:t>Telefon : _______________________________________________</w:t>
      </w:r>
    </w:p>
    <w:p>
      <w:r>
        <w:rPr>
          <w:b w:val="0"/>
          <w:sz w:val="20"/>
        </w:rPr>
        <w:t>E-posta : 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https://dilekcesihizli.com/vatandaslık-basvurusunun-reddine-itiraz-dilekcesi-ornegi/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vatandasl&#305;k-basvurusunun-reddine-itiraz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