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RADAR CEZASI İTİRAZ DİLEKÇESİ</w:t>
      </w:r>
    </w:p>
    <w:p/>
    <w:p>
      <w:pPr>
        <w:jc w:val="center"/>
      </w:pPr>
      <w:r>
        <w:rPr>
          <w:b/>
          <w:sz w:val="20"/>
        </w:rPr>
        <w:t>T.C.</w:t>
      </w:r>
    </w:p>
    <w:p>
      <w:pPr>
        <w:jc w:val="center"/>
      </w:pPr>
      <w:r>
        <w:rPr>
          <w:b w:val="0"/>
          <w:sz w:val="20"/>
        </w:rPr>
        <w:t>____________________________ MAHKEMESİNE</w:t>
      </w:r>
    </w:p>
    <w:p/>
    <w:p/>
    <w:p>
      <w:r>
        <w:rPr>
          <w:b/>
          <w:sz w:val="20"/>
        </w:rPr>
        <w:t>Davacı 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Adres : ____________________________________________________</w:t>
      </w:r>
    </w:p>
    <w:p/>
    <w:p>
      <w:r>
        <w:rPr>
          <w:b/>
          <w:sz w:val="20"/>
        </w:rPr>
        <w:t>Davalı :</w:t>
      </w:r>
    </w:p>
    <w:p>
      <w:r>
        <w:rPr>
          <w:b w:val="0"/>
          <w:sz w:val="20"/>
        </w:rPr>
        <w:t>İdari Para Cezası Kesilen Kurum / Trafik Şube Müdürlüğü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Radar cezasına ilişkin idari yaptırım kararına itiraz dilekçesidir.</w:t>
      </w:r>
    </w:p>
    <w:p/>
    <w:p>
      <w:r>
        <w:rPr>
          <w:b/>
          <w:sz w:val="20"/>
        </w:rPr>
        <w:t>Açıklamalar :</w:t>
      </w:r>
    </w:p>
    <w:p>
      <w:r>
        <w:rPr>
          <w:b w:val="0"/>
          <w:sz w:val="20"/>
        </w:rPr>
        <w:t>1. Radar cihazı ile yapılan ölçümler sonucu tarafıma uygulanan trafik idari para cezasına ilişkin kararın hukuka aykırı olduğunu düşünmekteyim.</w:t>
      </w:r>
    </w:p>
    <w:p>
      <w:r>
        <w:rPr>
          <w:b w:val="0"/>
          <w:sz w:val="20"/>
        </w:rPr>
        <w:t>2. Ölçüm yapılırken cihazın kalibrasyonunun uygun şekilde yapılmadığı, ölçüm yerinin mevzuata uygun olmadığı ve hatalı tespit yapıldığı kanaatindeyim.</w:t>
      </w:r>
    </w:p>
    <w:p>
      <w:r>
        <w:rPr>
          <w:b w:val="0"/>
          <w:sz w:val="20"/>
        </w:rPr>
        <w:t>3. Söz konusu cezanın iptalini talep etmekteyim.</w:t>
      </w:r>
    </w:p>
    <w:p/>
    <w:p>
      <w:r>
        <w:rPr>
          <w:b/>
          <w:sz w:val="20"/>
        </w:rPr>
        <w:t>Hukuki Sebepler :</w:t>
      </w:r>
    </w:p>
    <w:p>
      <w:r>
        <w:rPr>
          <w:b w:val="0"/>
          <w:sz w:val="20"/>
        </w:rPr>
        <w:t>5237 sayılı Türk Ceza Kanunu, 2918 sayılı Karayolları Trafik Kanunu, 1608 sayılı Kanun ve ilgili mevzuat.</w:t>
      </w:r>
    </w:p>
    <w:p/>
    <w:p>
      <w:r>
        <w:rPr>
          <w:b/>
          <w:sz w:val="20"/>
        </w:rPr>
        <w:t>Deliller :</w:t>
      </w:r>
    </w:p>
    <w:p>
      <w:r>
        <w:rPr>
          <w:b w:val="0"/>
          <w:sz w:val="20"/>
        </w:rPr>
        <w:t>- Radar ölçüm tutanağı</w:t>
      </w:r>
    </w:p>
    <w:p>
      <w:r>
        <w:rPr>
          <w:b w:val="0"/>
          <w:sz w:val="20"/>
        </w:rPr>
        <w:t>- Cihaz kalibrasyon belgeleri</w:t>
      </w:r>
    </w:p>
    <w:p>
      <w:r>
        <w:rPr>
          <w:b w:val="0"/>
          <w:sz w:val="20"/>
        </w:rPr>
        <w:t>- Yerinde keşif ve bilirkişi raporu (varsa)</w:t>
      </w:r>
    </w:p>
    <w:p/>
    <w:p/>
    <w:p>
      <w:r>
        <w:rPr>
          <w:b/>
          <w:sz w:val="20"/>
        </w:rPr>
        <w:t>Sonuç ve İstem :</w:t>
      </w:r>
    </w:p>
    <w:p>
      <w:r>
        <w:rPr>
          <w:b w:val="0"/>
          <w:sz w:val="20"/>
        </w:rPr>
        <w:t>Yukarıda belirtilen nedenlerle;</w:t>
      </w:r>
    </w:p>
    <w:p>
      <w:r>
        <w:rPr>
          <w:b w:val="0"/>
          <w:sz w:val="20"/>
        </w:rPr>
        <w:t>Radar cezasına ilişkin idari yaptırım kararının iptaline,</w:t>
      </w:r>
    </w:p>
    <w:p>
      <w:r>
        <w:rPr>
          <w:b w:val="0"/>
          <w:sz w:val="20"/>
        </w:rPr>
        <w:t>İlgili trafik kayıtlarının silinmesine,</w:t>
      </w:r>
    </w:p>
    <w:p>
      <w:r>
        <w:rPr>
          <w:b w:val="0"/>
          <w:sz w:val="20"/>
        </w:rPr>
        <w:t>Kararın tarafıma tebliğinden itibaren yasal sürede itiraz hakkımın kabulüne,</w:t>
      </w:r>
    </w:p>
    <w:p>
      <w:r>
        <w:rPr>
          <w:b w:val="0"/>
          <w:sz w:val="20"/>
        </w:rPr>
        <w:t>Hukuki işlemlerin yürütülmesine karar verilmesini saygılarımla arz ederim.</w:t>
      </w:r>
    </w:p>
    <w:p/>
    <w:p/>
    <w:p/>
    <w:p>
      <w:r>
        <w:rPr>
          <w:b w:val="0"/>
          <w:sz w:val="20"/>
        </w:rPr>
        <w:t>İsim Soyisim : _____________________________________________</w:t>
      </w:r>
    </w:p>
    <w:p>
      <w:r>
        <w:rPr>
          <w:b w:val="0"/>
          <w:sz w:val="20"/>
        </w:rPr>
        <w:t>İmza : _____________________________________________________</w:t>
      </w:r>
    </w:p>
    <w:p>
      <w:r>
        <w:rPr>
          <w:b w:val="0"/>
          <w:sz w:val="20"/>
        </w:rPr>
        <w:t>Adres : ___________________________________________________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https://dilekcesihizli.com/radar-cezası-itiraz-dilekcesi-ornegi/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radar-cezas&#305;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