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KIRMIZI IŞIKTA GEÇME CEZASINA İTİRAZ DİLEKÇESİ</w:t>
      </w:r>
    </w:p>
    <w:p/>
    <w:p/>
    <w:p>
      <w:r>
        <w:rPr>
          <w:b/>
          <w:sz w:val="22"/>
        </w:rPr>
        <w:t>İLGİLİ MAKAMA</w:t>
      </w:r>
    </w:p>
    <w:p/>
    <w:p>
      <w:r>
        <w:rPr>
          <w:b/>
          <w:sz w:val="22"/>
        </w:rPr>
        <w:t>İtiraz Edenin Bilgileri:</w:t>
      </w:r>
    </w:p>
    <w:p>
      <w:r>
        <w:rPr>
          <w:b w:val="0"/>
          <w:sz w:val="22"/>
        </w:rPr>
        <w:t>Adı Soyadı : _____________________________________________________________</w:t>
      </w:r>
    </w:p>
    <w:p>
      <w:r>
        <w:rPr>
          <w:b w:val="0"/>
          <w:sz w:val="22"/>
        </w:rPr>
        <w:t>T.C. Kimlik No : _________________________________________________________</w:t>
      </w:r>
    </w:p>
    <w:p>
      <w:r>
        <w:rPr>
          <w:b w:val="0"/>
          <w:sz w:val="22"/>
        </w:rPr>
        <w:t>Adres : _________________________________________________________________</w:t>
      </w:r>
    </w:p>
    <w:p>
      <w:r>
        <w:rPr>
          <w:b w:val="0"/>
          <w:sz w:val="22"/>
        </w:rPr>
        <w:t>Telefon : ________________________________________________________________</w:t>
      </w:r>
    </w:p>
    <w:p>
      <w:r>
        <w:rPr>
          <w:b w:val="0"/>
          <w:sz w:val="22"/>
        </w:rPr>
        <w:t>E-posta : ________________________________________________________________</w:t>
      </w:r>
    </w:p>
    <w:p/>
    <w:p/>
    <w:p>
      <w:r>
        <w:rPr>
          <w:b/>
          <w:sz w:val="22"/>
        </w:rPr>
        <w:t>Araç Bilgileri:</w:t>
      </w:r>
    </w:p>
    <w:p>
      <w:r>
        <w:rPr>
          <w:b w:val="0"/>
          <w:sz w:val="22"/>
        </w:rPr>
        <w:t>Plaka No : _______________________________________________________________</w:t>
      </w:r>
    </w:p>
    <w:p>
      <w:r>
        <w:rPr>
          <w:b w:val="0"/>
          <w:sz w:val="22"/>
        </w:rPr>
        <w:t>Marka/Model : ____________________________________________________________</w:t>
      </w:r>
    </w:p>
    <w:p/>
    <w:p/>
    <w:p>
      <w:r>
        <w:rPr>
          <w:b/>
          <w:sz w:val="22"/>
        </w:rPr>
        <w:t>Ceza Bilgileri:</w:t>
      </w:r>
    </w:p>
    <w:p>
      <w:r>
        <w:rPr>
          <w:b w:val="0"/>
          <w:sz w:val="22"/>
        </w:rPr>
        <w:t>Kesilen Ceza Tarihi : ____________________________________________________</w:t>
      </w:r>
    </w:p>
    <w:p>
      <w:r>
        <w:rPr>
          <w:b w:val="0"/>
          <w:sz w:val="22"/>
        </w:rPr>
        <w:t>Ceza Makbuz No / Dosya No : ______________________________________________</w:t>
      </w:r>
    </w:p>
    <w:p>
      <w:r>
        <w:rPr>
          <w:b w:val="0"/>
          <w:sz w:val="22"/>
        </w:rPr>
        <w:t>Ceza Tutarı : ____________________________________________________________</w:t>
      </w:r>
    </w:p>
    <w:p/>
    <w:p/>
    <w:p>
      <w:r>
        <w:rPr>
          <w:b/>
          <w:sz w:val="22"/>
        </w:rPr>
        <w:t>AÇIKLAMALAR:</w:t>
      </w:r>
    </w:p>
    <w:p>
      <w:r>
        <w:rPr>
          <w:b w:val="0"/>
          <w:sz w:val="22"/>
        </w:rPr>
        <w:t>Yukarıda bilgileri verilen cezanın, Kırmızı ışıkta geçme ihlali nedeniyle kesildiği belirtilmiştir. Ancak, olay anında ışığın kırmızı olmadığı, trafik işaret ve işaretçilerine uyulduğu kanaatindeyim. Bu nedenle, cezanın hukuka aykırı olduğu düşüncesiyle itirazımı sunuyorum.</w:t>
      </w:r>
    </w:p>
    <w:p/>
    <w:p>
      <w:r>
        <w:rPr>
          <w:b w:val="0"/>
          <w:sz w:val="22"/>
        </w:rPr>
        <w:t>Delillerim ve gerekçelerim aşağıdaki gibidir:</w:t>
      </w:r>
    </w:p>
    <w:p>
      <w:r>
        <w:rPr>
          <w:b w:val="0"/>
          <w:sz w:val="22"/>
        </w:rPr>
        <w:t>1. Olay anına ait kamera kayıtları ve/veya görgü tanıkları bulunmaktadır.</w:t>
      </w:r>
    </w:p>
    <w:p>
      <w:r>
        <w:rPr>
          <w:b w:val="0"/>
          <w:sz w:val="22"/>
        </w:rPr>
        <w:t>2. Trafik ışıklarının arızalı olması veya yanlış sinyal vermesi ihtimali vardır.</w:t>
      </w:r>
    </w:p>
    <w:p>
      <w:r>
        <w:rPr>
          <w:b w:val="0"/>
          <w:sz w:val="22"/>
        </w:rPr>
        <w:t>3. Araçta bulunan diğer cihazların kayıtları (varsa) destekleyici niteliktedir.</w:t>
      </w:r>
    </w:p>
    <w:p/>
    <w:p/>
    <w:p>
      <w:r>
        <w:rPr>
          <w:b/>
          <w:sz w:val="22"/>
        </w:rPr>
        <w:t>SONUÇ VE TALEP:</w:t>
      </w:r>
    </w:p>
    <w:p>
      <w:r>
        <w:rPr>
          <w:b w:val="0"/>
          <w:sz w:val="22"/>
        </w:rPr>
        <w:t>Yukarıda belirtilen nedenlerle, hakkımda düzenlenen kırmızı ışık ihlali cezasının iptalini; yetkili mercilerce gerekli incelemenin yapılarak cezaya itirazımın kabulünü saygılarımla arz ve talep ederim.</w:t>
      </w:r>
    </w:p>
    <w:p/>
    <w:p/>
    <w:p/>
    <w:p>
      <w:r>
        <w:rPr>
          <w:b w:val="0"/>
          <w:sz w:val="22"/>
        </w:rPr>
        <w:t>İmza : 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İtiraz Eden</w:t>
            </w:r>
          </w:p>
        </w:tc>
        <w:tc>
          <w:tcPr>
            <w:tcW w:type="dxa" w:w="4986"/>
            <w:tcBorders>
              <w:top w:val="nil"/>
              <w:left w:val="nil"/>
              <w:bottom w:val="nil"/>
              <w:right w:val="nil"/>
              <w:insideH w:val="nil"/>
              <w:insideV w:val="nil"/>
            </w:tcBorders>
          </w:tcPr>
          <w:p>
            <w:pPr>
              <w:jc w:val="center"/>
            </w:pPr>
            <w:r>
              <w:t>Yetkili / Memur</w:t>
            </w:r>
          </w:p>
        </w:tc>
      </w:tr>
      <w:tr>
        <w:tc>
          <w:tcPr>
            <w:tcW w:type="dxa" w:w="4986"/>
            <w:tcBorders>
              <w:top w:val="nil"/>
              <w:left w:val="nil"/>
              <w:bottom w:val="nil"/>
              <w:right w:val="nil"/>
              <w:insideH w:val="nil"/>
              <w:insideV w:val="nil"/>
            </w:tcBorders>
          </w:tcPr>
          <w:p>
            <w:pPr>
              <w:jc w:val="center"/>
            </w:pPr>
            <w:r>
              <w:t>Adı Soyadı: ____________________________</w:t>
              <w:br/>
              <w:t>İmza: ____________________________</w:t>
            </w:r>
          </w:p>
        </w:tc>
        <w:tc>
          <w:tcPr>
            <w:tcW w:type="dxa" w:w="4986"/>
            <w:tcBorders>
              <w:top w:val="nil"/>
              <w:left w:val="nil"/>
              <w:bottom w:val="nil"/>
              <w:right w:val="nil"/>
              <w:insideH w:val="nil"/>
              <w:insideV w:val="nil"/>
            </w:tcBorders>
          </w:tcPr>
          <w:p>
            <w:pPr>
              <w:jc w:val="center"/>
            </w:pPr>
            <w:r>
              <w:t>Adı Soyadı: ____________________________</w:t>
              <w:br/>
              <w:t>İmza: ____________________________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https://dilekcesihizli.com/kırmızı-isık-itiraz-dilekcesi/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https://dilekcesihizli.com</w:t>
        </w:r>
      </w:hyperlink>
    </w:p>
    <w:p>
      <w:pPr>
        <w:jc w:val="center"/>
      </w:pPr>
      <w:r>
        <w:rPr>
          <w:color w:val="808080"/>
          <w:sz w:val="20"/>
        </w:rPr>
        <w:t>Bu ornek yalnizca kisisel ve ticari olmayan kullanim icindir.</w:t>
        <w:br/>
        <w:t>Her turlu dagitim veya yayinda kaynak belirtilmelidir. © dilekcesihizli.com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ilekcesihizli.com/k&#305;rm&#305;z&#305;-is&#305;k-itiraz-dilekcesi/" TargetMode="External"/><Relationship Id="rId10" Type="http://schemas.openxmlformats.org/officeDocument/2006/relationships/hyperlink" Target="https://dilekcesihiz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