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.... SULH CEZA MAHKEMESİ SAYIN HÂKİMLİĞİNE</w:t>
      </w:r>
    </w:p>
    <w:p/>
    <w:p/>
    <w:p>
      <w:r>
        <w:rPr>
          <w:b/>
          <w:sz w:val="22"/>
        </w:rPr>
        <w:t>Dosya No : __________________________</w:t>
      </w:r>
    </w:p>
    <w:p>
      <w:r>
        <w:rPr>
          <w:b/>
          <w:sz w:val="22"/>
        </w:rPr>
        <w:t>Karar Tarihi ve Sayısı : __________________________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VEKİLİ (Varsa)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Baro No : _______________________________________________________________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.... Sulh Ceza Mahkemesi'nin .......... tarih ve .......... sayı ile kesinleşen beraat kararına karşı itirazımızdır.</w:t>
      </w:r>
    </w:p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Müvekkilimiz hakkında açılan kamu davası sonucunda, mahkemece beraat kararı verilmiştir. Ancak kararın hukuka aykırı olduğu kanaatindeyiz.</w:t>
      </w:r>
    </w:p>
    <w:p>
      <w:r>
        <w:rPr>
          <w:b w:val="0"/>
          <w:sz w:val="22"/>
        </w:rPr>
        <w:t>2. Kararın usul ve yasaya uygun olmadığı, delillerin değerlendirilmesinde hata yapıldığı ve hukuki gerekçelerin eksik/yanlış olduğu hususları aşağıda ayrıntılı olarak açıklanacaktır.</w:t>
      </w:r>
    </w:p>
    <w:p>
      <w:r>
        <w:rPr>
          <w:b w:val="0"/>
          <w:sz w:val="22"/>
        </w:rPr>
        <w:t>3. ... (Detaylı açıklama alanı. İtiraz sebepleriniz ve dayanaklarınızı burada madde madde yazabilirsiniz.)</w:t>
      </w:r>
    </w:p>
    <w:p/>
    <w:p>
      <w:r>
        <w:rPr>
          <w:b/>
          <w:sz w:val="22"/>
        </w:rPr>
        <w:t>HUKUKİ DELİLLER :</w:t>
      </w:r>
    </w:p>
    <w:p>
      <w:r>
        <w:rPr>
          <w:b w:val="0"/>
          <w:sz w:val="22"/>
        </w:rPr>
        <w:t>1. Dosya kapsamı ve yasal mevzuat</w:t>
      </w:r>
    </w:p>
    <w:p>
      <w:r>
        <w:rPr>
          <w:b w:val="0"/>
          <w:sz w:val="22"/>
        </w:rPr>
        <w:t>2. Tanık beyanları</w:t>
      </w:r>
    </w:p>
    <w:p>
      <w:r>
        <w:rPr>
          <w:b w:val="0"/>
          <w:sz w:val="22"/>
        </w:rPr>
        <w:t>3. Bilirkişi raporları</w:t>
      </w:r>
    </w:p>
    <w:p>
      <w:r>
        <w:rPr>
          <w:b w:val="0"/>
          <w:sz w:val="22"/>
        </w:rPr>
        <w:t>4. Diğer deliller: _______________________________________________</w:t>
      </w:r>
    </w:p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Türk Ceza Kanunu, Ceza Muhakemesi Kanunu, ilgili diğer mevzuat ve içtihatlar.</w:t>
      </w:r>
    </w:p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nedenlerle;</w:t>
      </w:r>
    </w:p>
    <w:p>
      <w:r>
        <w:rPr>
          <w:b w:val="0"/>
          <w:sz w:val="22"/>
        </w:rPr>
        <w:t>.... Sulh Ceza Mahkemesi'nin ...... tarih ve ...... sayı ile kesinleşen beraat kararına itirazımızın kabulüne, kararın bozulmasına, gereğinin yapılmasına saygıyla karar verilmesini arz ve talep ederiz.</w:t>
      </w:r>
    </w:p>
    <w:p/>
    <w:p/>
    <w:p/>
    <w:p>
      <w:pPr>
        <w:jc w:val="center"/>
      </w:pPr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Davacı / Vekili 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.......................................................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https://dilekcesihizli.com/beraat-kararına-itiraz-dilekcesi/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beraat-karar&#305;na-itiraz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